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8E4A5D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02.02.2018</w:t>
            </w:r>
            <w:bookmarkStart w:id="0" w:name="_GoBack"/>
            <w:bookmarkEnd w:id="0"/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8E4A5D" w:rsidP="008E4A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384F" w:rsidRPr="00BB2E18" w:rsidRDefault="004C384F" w:rsidP="00963116">
      <w:pPr>
        <w:shd w:val="clear" w:color="auto" w:fill="FFFFFF"/>
        <w:spacing w:before="36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066CC6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BB2E18">
        <w:rPr>
          <w:b/>
          <w:bCs/>
          <w:sz w:val="28"/>
          <w:szCs w:val="28"/>
        </w:rPr>
        <w:t xml:space="preserve">Правительства 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15.01.2002 № 8/22</w:t>
      </w:r>
    </w:p>
    <w:p w:rsidR="004C384F" w:rsidRPr="00A304E2" w:rsidRDefault="004C384F" w:rsidP="00963116">
      <w:pPr>
        <w:pStyle w:val="ab"/>
        <w:spacing w:line="350" w:lineRule="exact"/>
        <w:ind w:firstLine="709"/>
        <w:jc w:val="both"/>
        <w:rPr>
          <w:sz w:val="28"/>
          <w:szCs w:val="28"/>
        </w:rPr>
      </w:pPr>
      <w:r w:rsidRPr="00A304E2">
        <w:rPr>
          <w:sz w:val="28"/>
          <w:szCs w:val="28"/>
        </w:rPr>
        <w:t xml:space="preserve">Правительство Кировской области ПОСТАНОВЛЯЕТ: </w:t>
      </w:r>
    </w:p>
    <w:p w:rsidR="007E330B" w:rsidRDefault="00EF609A" w:rsidP="00963116">
      <w:pPr>
        <w:spacing w:line="350" w:lineRule="exact"/>
        <w:ind w:firstLine="709"/>
        <w:jc w:val="both"/>
        <w:rPr>
          <w:sz w:val="28"/>
          <w:szCs w:val="28"/>
        </w:rPr>
      </w:pPr>
      <w:r w:rsidRPr="00EF609A">
        <w:rPr>
          <w:sz w:val="28"/>
          <w:szCs w:val="28"/>
        </w:rPr>
        <w:t xml:space="preserve">Внести </w:t>
      </w:r>
      <w:r w:rsidR="007E330B">
        <w:rPr>
          <w:sz w:val="28"/>
          <w:szCs w:val="28"/>
        </w:rPr>
        <w:t>в состав комиссии п</w:t>
      </w:r>
      <w:r w:rsidRPr="00EF609A">
        <w:rPr>
          <w:sz w:val="28"/>
          <w:szCs w:val="28"/>
        </w:rPr>
        <w:t xml:space="preserve">о </w:t>
      </w:r>
      <w:r>
        <w:rPr>
          <w:sz w:val="28"/>
          <w:szCs w:val="28"/>
        </w:rPr>
        <w:t>установлению стажа государственной гражданской службы государственным гражданским служащим, замещающим должности в органах исполнительной власти области, аппарате Избирательной комиссии Кировской области, аппарате уполномоченного по защите прав предпринимателей в Кировской области</w:t>
      </w:r>
      <w:r w:rsidRPr="00EF609A">
        <w:rPr>
          <w:sz w:val="28"/>
          <w:szCs w:val="28"/>
        </w:rPr>
        <w:t xml:space="preserve"> (далее – комиссия), утвержденный </w:t>
      </w:r>
      <w:r>
        <w:rPr>
          <w:sz w:val="28"/>
          <w:szCs w:val="28"/>
        </w:rPr>
        <w:t>постановлением Правительства</w:t>
      </w:r>
      <w:r w:rsidRPr="00EF609A">
        <w:rPr>
          <w:sz w:val="28"/>
          <w:szCs w:val="28"/>
        </w:rPr>
        <w:t xml:space="preserve"> Кировской области от </w:t>
      </w:r>
      <w:r w:rsidR="00BD6270">
        <w:rPr>
          <w:sz w:val="28"/>
          <w:szCs w:val="28"/>
        </w:rPr>
        <w:t>15.01.2002 № 8/22 «О комиссии по установлению стажа государственной гражданской службы государственным гражданским служащим, замещающим должности в органах исполнительной власти области, аппарате Избирательной комиссии Кировской области, аппарате уполномоченного по защите прав предпринимателей в Кировской области»</w:t>
      </w:r>
      <w:r w:rsidRPr="00EF609A">
        <w:rPr>
          <w:sz w:val="28"/>
          <w:szCs w:val="28"/>
        </w:rPr>
        <w:t xml:space="preserve"> (с изменениями, внесенными </w:t>
      </w:r>
      <w:r w:rsidR="004543FC">
        <w:rPr>
          <w:sz w:val="28"/>
          <w:szCs w:val="28"/>
        </w:rPr>
        <w:t>постановлениями Правительства</w:t>
      </w:r>
      <w:r w:rsidRPr="00EF609A">
        <w:rPr>
          <w:sz w:val="28"/>
          <w:szCs w:val="28"/>
        </w:rPr>
        <w:t xml:space="preserve"> Кировской области от </w:t>
      </w:r>
      <w:r w:rsidR="004543FC">
        <w:rPr>
          <w:sz w:val="28"/>
          <w:szCs w:val="28"/>
        </w:rPr>
        <w:t xml:space="preserve">11.10.2005 </w:t>
      </w:r>
      <w:r w:rsidR="004543FC">
        <w:rPr>
          <w:sz w:val="28"/>
          <w:szCs w:val="28"/>
        </w:rPr>
        <w:br/>
        <w:t xml:space="preserve">№ 45/240, от 24.01.2007 № 82/26, от 01.11.2008 № 151/444, от 16.03.2010 </w:t>
      </w:r>
      <w:r w:rsidR="004543FC">
        <w:rPr>
          <w:sz w:val="28"/>
          <w:szCs w:val="28"/>
        </w:rPr>
        <w:br/>
        <w:t xml:space="preserve">№ 43/92, от 18.10.2011 № 123/512, от 29.01.2014 № 245/63, от 10.06.2014 </w:t>
      </w:r>
      <w:r w:rsidR="004543FC">
        <w:rPr>
          <w:sz w:val="28"/>
          <w:szCs w:val="28"/>
        </w:rPr>
        <w:br/>
        <w:t xml:space="preserve">№ 266/399, от 09.02.2015 № 24/79, от 03.08.2015 № 52/433, от 27.03.2017 </w:t>
      </w:r>
      <w:r w:rsidR="004543FC">
        <w:rPr>
          <w:sz w:val="28"/>
          <w:szCs w:val="28"/>
        </w:rPr>
        <w:br/>
        <w:t>№ 54/165</w:t>
      </w:r>
      <w:r w:rsidR="001E44D3">
        <w:rPr>
          <w:sz w:val="28"/>
          <w:szCs w:val="28"/>
        </w:rPr>
        <w:t>, от 01.11.2017 № 48-П</w:t>
      </w:r>
      <w:r w:rsidRPr="00EF609A">
        <w:rPr>
          <w:sz w:val="28"/>
          <w:szCs w:val="28"/>
        </w:rPr>
        <w:t xml:space="preserve">), </w:t>
      </w:r>
      <w:r w:rsidR="007E330B">
        <w:rPr>
          <w:sz w:val="28"/>
          <w:szCs w:val="28"/>
        </w:rPr>
        <w:t>следующие изменения:</w:t>
      </w:r>
    </w:p>
    <w:p w:rsidR="007E330B" w:rsidRDefault="007E330B" w:rsidP="00963116">
      <w:pPr>
        <w:pStyle w:val="ae"/>
        <w:numPr>
          <w:ilvl w:val="0"/>
          <w:numId w:val="4"/>
        </w:numPr>
        <w:tabs>
          <w:tab w:val="left" w:pos="993"/>
          <w:tab w:val="left" w:pos="1276"/>
          <w:tab w:val="left" w:pos="1418"/>
        </w:tabs>
        <w:spacing w:line="350" w:lineRule="exact"/>
        <w:ind w:left="0" w:firstLine="709"/>
        <w:jc w:val="both"/>
        <w:rPr>
          <w:sz w:val="28"/>
          <w:szCs w:val="28"/>
        </w:rPr>
      </w:pPr>
      <w:r w:rsidRPr="007E330B">
        <w:rPr>
          <w:sz w:val="28"/>
          <w:szCs w:val="28"/>
        </w:rPr>
        <w:t xml:space="preserve">Включить в состав комиссии ОГОРОДНИКОВУ Ларису Викторовну, заместителя руководителя администрации Правительства </w:t>
      </w:r>
      <w:r>
        <w:rPr>
          <w:sz w:val="28"/>
          <w:szCs w:val="28"/>
        </w:rPr>
        <w:br/>
        <w:t>К</w:t>
      </w:r>
      <w:r w:rsidRPr="007E330B">
        <w:rPr>
          <w:sz w:val="28"/>
          <w:szCs w:val="28"/>
        </w:rPr>
        <w:t>ировской области, председателем комиссии.</w:t>
      </w:r>
    </w:p>
    <w:p w:rsidR="005774FC" w:rsidRPr="007E330B" w:rsidRDefault="005774FC" w:rsidP="00963116">
      <w:pPr>
        <w:pStyle w:val="ae"/>
        <w:numPr>
          <w:ilvl w:val="0"/>
          <w:numId w:val="4"/>
        </w:numPr>
        <w:tabs>
          <w:tab w:val="left" w:pos="993"/>
        </w:tabs>
        <w:spacing w:line="35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состав комиссии КНУТОВУ Екатерину Николаевну, заместителя начальника управления социальных выплат министерства социального развития Кир</w:t>
      </w:r>
      <w:r w:rsidR="00963116">
        <w:rPr>
          <w:sz w:val="28"/>
          <w:szCs w:val="28"/>
        </w:rPr>
        <w:t>овской области.</w:t>
      </w:r>
    </w:p>
    <w:p w:rsidR="007E330B" w:rsidRPr="007E330B" w:rsidRDefault="007E330B" w:rsidP="00963116">
      <w:pPr>
        <w:pStyle w:val="ae"/>
        <w:numPr>
          <w:ilvl w:val="0"/>
          <w:numId w:val="4"/>
        </w:numPr>
        <w:spacing w:line="35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из состава комиссии Захваткину М.Н.</w:t>
      </w:r>
    </w:p>
    <w:p w:rsidR="004C384F" w:rsidRPr="008876D1" w:rsidRDefault="004C384F" w:rsidP="0065531C">
      <w:pPr>
        <w:spacing w:before="720" w:line="380" w:lineRule="exact"/>
        <w:jc w:val="both"/>
        <w:rPr>
          <w:sz w:val="28"/>
          <w:szCs w:val="28"/>
        </w:rPr>
      </w:pPr>
      <w:r w:rsidRPr="008876D1">
        <w:rPr>
          <w:sz w:val="28"/>
          <w:szCs w:val="28"/>
        </w:rPr>
        <w:t>Губернатор –</w:t>
      </w:r>
    </w:p>
    <w:p w:rsidR="004C384F" w:rsidRPr="008876D1" w:rsidRDefault="004C384F" w:rsidP="0065531C">
      <w:pPr>
        <w:pStyle w:val="ab"/>
        <w:rPr>
          <w:sz w:val="28"/>
          <w:szCs w:val="28"/>
        </w:rPr>
      </w:pPr>
      <w:r w:rsidRPr="008876D1">
        <w:rPr>
          <w:sz w:val="28"/>
          <w:szCs w:val="28"/>
        </w:rPr>
        <w:t>Председател</w:t>
      </w:r>
      <w:r w:rsidR="00AF2F3E">
        <w:rPr>
          <w:sz w:val="28"/>
          <w:szCs w:val="28"/>
        </w:rPr>
        <w:t>ь</w:t>
      </w:r>
      <w:r w:rsidRPr="008876D1">
        <w:rPr>
          <w:sz w:val="28"/>
          <w:szCs w:val="28"/>
        </w:rPr>
        <w:t xml:space="preserve"> Правительства </w:t>
      </w:r>
    </w:p>
    <w:p w:rsidR="00BC2198" w:rsidRDefault="004C384F" w:rsidP="0065531C">
      <w:pPr>
        <w:pStyle w:val="ab"/>
        <w:spacing w:after="360"/>
        <w:rPr>
          <w:sz w:val="28"/>
          <w:szCs w:val="28"/>
        </w:rPr>
      </w:pPr>
      <w:r w:rsidRPr="008876D1">
        <w:rPr>
          <w:sz w:val="28"/>
          <w:szCs w:val="28"/>
        </w:rPr>
        <w:t>Кировской области</w:t>
      </w:r>
      <w:r w:rsidR="008E4A5D">
        <w:rPr>
          <w:sz w:val="28"/>
          <w:szCs w:val="28"/>
        </w:rPr>
        <w:t xml:space="preserve">    </w:t>
      </w:r>
      <w:r w:rsidR="009A66C5">
        <w:rPr>
          <w:sz w:val="28"/>
          <w:szCs w:val="28"/>
        </w:rPr>
        <w:t>И.В. Васильев</w:t>
      </w:r>
    </w:p>
    <w:sectPr w:rsidR="00BC2198" w:rsidSect="00F43484">
      <w:headerReference w:type="even" r:id="rId8"/>
      <w:headerReference w:type="default" r:id="rId9"/>
      <w:headerReference w:type="first" r:id="rId10"/>
      <w:pgSz w:w="11907" w:h="16840"/>
      <w:pgMar w:top="567" w:right="851" w:bottom="567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9F5" w:rsidRDefault="001749F5" w:rsidP="008D41EA">
      <w:pPr>
        <w:pStyle w:val="10"/>
      </w:pPr>
      <w:r>
        <w:separator/>
      </w:r>
    </w:p>
  </w:endnote>
  <w:endnote w:type="continuationSeparator" w:id="0">
    <w:p w:rsidR="001749F5" w:rsidRDefault="001749F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9F5" w:rsidRDefault="001749F5" w:rsidP="008D41EA">
      <w:pPr>
        <w:pStyle w:val="10"/>
      </w:pPr>
      <w:r>
        <w:separator/>
      </w:r>
    </w:p>
  </w:footnote>
  <w:footnote w:type="continuationSeparator" w:id="0">
    <w:p w:rsidR="001749F5" w:rsidRDefault="001749F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5038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6D55">
      <w:rPr>
        <w:rStyle w:val="a5"/>
        <w:noProof/>
      </w:rPr>
      <w:t>2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5038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D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4A5D">
      <w:rPr>
        <w:rStyle w:val="a5"/>
        <w:noProof/>
      </w:rPr>
      <w:t>3</w:t>
    </w:r>
    <w:r>
      <w:rPr>
        <w:rStyle w:val="a5"/>
      </w:rPr>
      <w:fldChar w:fldCharType="end"/>
    </w:r>
  </w:p>
  <w:p w:rsidR="00546D55" w:rsidRDefault="00546D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55" w:rsidRDefault="004D110E">
    <w:pPr>
      <w:pStyle w:val="a3"/>
      <w:jc w:val="center"/>
    </w:pPr>
    <w:r>
      <w:rPr>
        <w:noProof/>
      </w:rPr>
      <w:drawing>
        <wp:inline distT="0" distB="0" distL="0" distR="0" wp14:anchorId="2A3E0BB7" wp14:editId="295446BF">
          <wp:extent cx="476250" cy="600075"/>
          <wp:effectExtent l="19050" t="0" r="0" b="0"/>
          <wp:docPr id="3" name="Рисунок 3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F4505"/>
    <w:multiLevelType w:val="hybridMultilevel"/>
    <w:tmpl w:val="8290700A"/>
    <w:lvl w:ilvl="0" w:tplc="679A1E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20982"/>
    <w:rsid w:val="00051682"/>
    <w:rsid w:val="00052480"/>
    <w:rsid w:val="000620FE"/>
    <w:rsid w:val="00066CC6"/>
    <w:rsid w:val="00071F22"/>
    <w:rsid w:val="00072726"/>
    <w:rsid w:val="000A3446"/>
    <w:rsid w:val="000C5934"/>
    <w:rsid w:val="000D3FA9"/>
    <w:rsid w:val="00104CE0"/>
    <w:rsid w:val="00132627"/>
    <w:rsid w:val="001504DF"/>
    <w:rsid w:val="00155EF1"/>
    <w:rsid w:val="00160198"/>
    <w:rsid w:val="00164116"/>
    <w:rsid w:val="001749F5"/>
    <w:rsid w:val="00183E26"/>
    <w:rsid w:val="00187A05"/>
    <w:rsid w:val="00193AD2"/>
    <w:rsid w:val="001C5E84"/>
    <w:rsid w:val="001D031A"/>
    <w:rsid w:val="001E2863"/>
    <w:rsid w:val="001E44D3"/>
    <w:rsid w:val="001E53CF"/>
    <w:rsid w:val="002026E4"/>
    <w:rsid w:val="0020328D"/>
    <w:rsid w:val="002343EB"/>
    <w:rsid w:val="00234F5C"/>
    <w:rsid w:val="002374B1"/>
    <w:rsid w:val="002535AA"/>
    <w:rsid w:val="0026431F"/>
    <w:rsid w:val="0027545B"/>
    <w:rsid w:val="00280E36"/>
    <w:rsid w:val="0028428B"/>
    <w:rsid w:val="002A7EC9"/>
    <w:rsid w:val="002B449A"/>
    <w:rsid w:val="002D511B"/>
    <w:rsid w:val="002D7621"/>
    <w:rsid w:val="002D762F"/>
    <w:rsid w:val="002E4978"/>
    <w:rsid w:val="002F1D67"/>
    <w:rsid w:val="00302565"/>
    <w:rsid w:val="00305F4F"/>
    <w:rsid w:val="00325EB5"/>
    <w:rsid w:val="00335E66"/>
    <w:rsid w:val="00391C4C"/>
    <w:rsid w:val="003B330C"/>
    <w:rsid w:val="00406763"/>
    <w:rsid w:val="00410FAB"/>
    <w:rsid w:val="00424899"/>
    <w:rsid w:val="0042577D"/>
    <w:rsid w:val="00432A5A"/>
    <w:rsid w:val="0043395D"/>
    <w:rsid w:val="0044212B"/>
    <w:rsid w:val="004437D7"/>
    <w:rsid w:val="004514E7"/>
    <w:rsid w:val="004520E5"/>
    <w:rsid w:val="004543FC"/>
    <w:rsid w:val="004661FB"/>
    <w:rsid w:val="004779CB"/>
    <w:rsid w:val="00480C61"/>
    <w:rsid w:val="00491CE7"/>
    <w:rsid w:val="00492DF8"/>
    <w:rsid w:val="0049520E"/>
    <w:rsid w:val="00496F55"/>
    <w:rsid w:val="004B7BF7"/>
    <w:rsid w:val="004C384F"/>
    <w:rsid w:val="004C38C0"/>
    <w:rsid w:val="004C3F6F"/>
    <w:rsid w:val="004D110E"/>
    <w:rsid w:val="004E41BC"/>
    <w:rsid w:val="004F6D80"/>
    <w:rsid w:val="0050381F"/>
    <w:rsid w:val="00546D55"/>
    <w:rsid w:val="00563955"/>
    <w:rsid w:val="005774FC"/>
    <w:rsid w:val="00582212"/>
    <w:rsid w:val="00582601"/>
    <w:rsid w:val="00584936"/>
    <w:rsid w:val="00584CA2"/>
    <w:rsid w:val="00593BFF"/>
    <w:rsid w:val="005D3CE3"/>
    <w:rsid w:val="00620284"/>
    <w:rsid w:val="0065531C"/>
    <w:rsid w:val="006919E7"/>
    <w:rsid w:val="00693F07"/>
    <w:rsid w:val="006A7072"/>
    <w:rsid w:val="006C4019"/>
    <w:rsid w:val="006D5F1B"/>
    <w:rsid w:val="006D6116"/>
    <w:rsid w:val="007021F5"/>
    <w:rsid w:val="007026FD"/>
    <w:rsid w:val="007047A4"/>
    <w:rsid w:val="007174E9"/>
    <w:rsid w:val="00723136"/>
    <w:rsid w:val="00730388"/>
    <w:rsid w:val="007332AA"/>
    <w:rsid w:val="00766E91"/>
    <w:rsid w:val="0077576C"/>
    <w:rsid w:val="007908B7"/>
    <w:rsid w:val="0079266C"/>
    <w:rsid w:val="00797CDA"/>
    <w:rsid w:val="007B1CE7"/>
    <w:rsid w:val="007C2B26"/>
    <w:rsid w:val="007D02DD"/>
    <w:rsid w:val="007D1E5D"/>
    <w:rsid w:val="007D4D50"/>
    <w:rsid w:val="007E05A4"/>
    <w:rsid w:val="007E330B"/>
    <w:rsid w:val="007F6B81"/>
    <w:rsid w:val="00811548"/>
    <w:rsid w:val="0082136A"/>
    <w:rsid w:val="00823A37"/>
    <w:rsid w:val="00827A31"/>
    <w:rsid w:val="00830675"/>
    <w:rsid w:val="00842693"/>
    <w:rsid w:val="0086697E"/>
    <w:rsid w:val="008853F5"/>
    <w:rsid w:val="008876D1"/>
    <w:rsid w:val="00894122"/>
    <w:rsid w:val="008A0D4D"/>
    <w:rsid w:val="008A4256"/>
    <w:rsid w:val="008A6070"/>
    <w:rsid w:val="008C0434"/>
    <w:rsid w:val="008D41EA"/>
    <w:rsid w:val="008E03D3"/>
    <w:rsid w:val="008E4A5D"/>
    <w:rsid w:val="009026F7"/>
    <w:rsid w:val="00921260"/>
    <w:rsid w:val="00926324"/>
    <w:rsid w:val="00927A17"/>
    <w:rsid w:val="00934EE7"/>
    <w:rsid w:val="00937613"/>
    <w:rsid w:val="00946E15"/>
    <w:rsid w:val="00956DCB"/>
    <w:rsid w:val="0096108C"/>
    <w:rsid w:val="00963116"/>
    <w:rsid w:val="00975F3A"/>
    <w:rsid w:val="009A66C5"/>
    <w:rsid w:val="009B0EBD"/>
    <w:rsid w:val="009B1673"/>
    <w:rsid w:val="009B3F54"/>
    <w:rsid w:val="009C4BD3"/>
    <w:rsid w:val="009D1FCF"/>
    <w:rsid w:val="009E0F24"/>
    <w:rsid w:val="009E32FE"/>
    <w:rsid w:val="009F6E61"/>
    <w:rsid w:val="00A10A2E"/>
    <w:rsid w:val="00A20D00"/>
    <w:rsid w:val="00A23C53"/>
    <w:rsid w:val="00A304E2"/>
    <w:rsid w:val="00A40EAD"/>
    <w:rsid w:val="00A43D6E"/>
    <w:rsid w:val="00A64DE8"/>
    <w:rsid w:val="00A651A8"/>
    <w:rsid w:val="00A859B2"/>
    <w:rsid w:val="00AC62F2"/>
    <w:rsid w:val="00AC6D24"/>
    <w:rsid w:val="00AD41DF"/>
    <w:rsid w:val="00AE3FF6"/>
    <w:rsid w:val="00AE7F39"/>
    <w:rsid w:val="00AF2F3E"/>
    <w:rsid w:val="00B05DF2"/>
    <w:rsid w:val="00B06EF8"/>
    <w:rsid w:val="00B07791"/>
    <w:rsid w:val="00B366C2"/>
    <w:rsid w:val="00B601C3"/>
    <w:rsid w:val="00B77CD9"/>
    <w:rsid w:val="00B84EF2"/>
    <w:rsid w:val="00B933A1"/>
    <w:rsid w:val="00B95320"/>
    <w:rsid w:val="00BA4C0A"/>
    <w:rsid w:val="00BB2E18"/>
    <w:rsid w:val="00BB6773"/>
    <w:rsid w:val="00BC2198"/>
    <w:rsid w:val="00BD6270"/>
    <w:rsid w:val="00BE0719"/>
    <w:rsid w:val="00BF72B6"/>
    <w:rsid w:val="00BF7C93"/>
    <w:rsid w:val="00C03C13"/>
    <w:rsid w:val="00C05EDE"/>
    <w:rsid w:val="00C302B1"/>
    <w:rsid w:val="00C33246"/>
    <w:rsid w:val="00C33890"/>
    <w:rsid w:val="00C347C8"/>
    <w:rsid w:val="00C366A4"/>
    <w:rsid w:val="00C4037D"/>
    <w:rsid w:val="00C411F8"/>
    <w:rsid w:val="00C50D0C"/>
    <w:rsid w:val="00C56288"/>
    <w:rsid w:val="00C7011D"/>
    <w:rsid w:val="00C90043"/>
    <w:rsid w:val="00CA7030"/>
    <w:rsid w:val="00CB5422"/>
    <w:rsid w:val="00CC6A7D"/>
    <w:rsid w:val="00CD3EB1"/>
    <w:rsid w:val="00CE324E"/>
    <w:rsid w:val="00CF7234"/>
    <w:rsid w:val="00D02011"/>
    <w:rsid w:val="00D022B9"/>
    <w:rsid w:val="00D063CC"/>
    <w:rsid w:val="00D06667"/>
    <w:rsid w:val="00D1646C"/>
    <w:rsid w:val="00D3039E"/>
    <w:rsid w:val="00D35A7A"/>
    <w:rsid w:val="00D37097"/>
    <w:rsid w:val="00D5428F"/>
    <w:rsid w:val="00D6530E"/>
    <w:rsid w:val="00D74D63"/>
    <w:rsid w:val="00D80C2C"/>
    <w:rsid w:val="00DA0798"/>
    <w:rsid w:val="00DA3AE2"/>
    <w:rsid w:val="00DB17BA"/>
    <w:rsid w:val="00DB520F"/>
    <w:rsid w:val="00DD7170"/>
    <w:rsid w:val="00DE33FE"/>
    <w:rsid w:val="00DF33FD"/>
    <w:rsid w:val="00DF4D8D"/>
    <w:rsid w:val="00DF4EB6"/>
    <w:rsid w:val="00E1114B"/>
    <w:rsid w:val="00E125AC"/>
    <w:rsid w:val="00E15F3D"/>
    <w:rsid w:val="00E3265E"/>
    <w:rsid w:val="00E4101C"/>
    <w:rsid w:val="00E53C08"/>
    <w:rsid w:val="00E55130"/>
    <w:rsid w:val="00E71E64"/>
    <w:rsid w:val="00E81F9A"/>
    <w:rsid w:val="00E849EB"/>
    <w:rsid w:val="00E96618"/>
    <w:rsid w:val="00EA2205"/>
    <w:rsid w:val="00EA694F"/>
    <w:rsid w:val="00EA6A54"/>
    <w:rsid w:val="00EC478A"/>
    <w:rsid w:val="00ED0F1B"/>
    <w:rsid w:val="00ED230C"/>
    <w:rsid w:val="00ED751E"/>
    <w:rsid w:val="00EE71B5"/>
    <w:rsid w:val="00EF609A"/>
    <w:rsid w:val="00F05B85"/>
    <w:rsid w:val="00F226ED"/>
    <w:rsid w:val="00F265CF"/>
    <w:rsid w:val="00F3189A"/>
    <w:rsid w:val="00F42563"/>
    <w:rsid w:val="00F43484"/>
    <w:rsid w:val="00F5227B"/>
    <w:rsid w:val="00F54125"/>
    <w:rsid w:val="00F6156D"/>
    <w:rsid w:val="00F626C9"/>
    <w:rsid w:val="00F628A1"/>
    <w:rsid w:val="00F64370"/>
    <w:rsid w:val="00F83B03"/>
    <w:rsid w:val="00F84BD9"/>
    <w:rsid w:val="00FD2761"/>
    <w:rsid w:val="00FD2C7D"/>
    <w:rsid w:val="00FD75BA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F40086-6D32-4FD1-9929-454D7A77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d">
    <w:name w:val="Hyperlink"/>
    <w:basedOn w:val="a0"/>
    <w:rsid w:val="00CD3EB1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7E3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4BC2-B4FB-460A-AB78-B80EBCF3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257</Words>
  <Characters>1471</Characters>
  <Application>Microsoft Office Word</Application>
  <DocSecurity>2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13</cp:revision>
  <cp:lastPrinted>2018-01-23T08:36:00Z</cp:lastPrinted>
  <dcterms:created xsi:type="dcterms:W3CDTF">2017-12-07T07:21:00Z</dcterms:created>
  <dcterms:modified xsi:type="dcterms:W3CDTF">2018-02-08T08:26:00Z</dcterms:modified>
</cp:coreProperties>
</file>